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60E7" w14:textId="77777777" w:rsidR="00333879" w:rsidRDefault="00391891" w:rsidP="00333879">
      <w:pPr>
        <w:pStyle w:val="NormalWeb"/>
        <w:jc w:val="center"/>
        <w:rPr>
          <w:rFonts w:ascii="Geneva" w:hAnsi="Geneva"/>
          <w:color w:val="000000"/>
          <w:sz w:val="20"/>
          <w:szCs w:val="20"/>
        </w:rPr>
      </w:pPr>
      <w:r w:rsidRPr="00391891">
        <w:rPr>
          <w:rFonts w:ascii="Geneva" w:hAnsi="Geneva"/>
          <w:noProof/>
          <w:color w:val="000000"/>
          <w:sz w:val="20"/>
          <w:szCs w:val="20"/>
        </w:rPr>
        <w:drawing>
          <wp:inline distT="0" distB="0" distL="0" distR="0" wp14:anchorId="47CD65B8" wp14:editId="099CDF42">
            <wp:extent cx="2048508" cy="1083733"/>
            <wp:effectExtent l="0" t="0" r="0" b="0"/>
            <wp:docPr id="1443404902" name="Picture 1" descr="A logo with text and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404902" name="Picture 1" descr="A logo with text and a circ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8286" cy="110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74CE1" w14:textId="622D9D4C" w:rsidR="00391891" w:rsidRDefault="00391891" w:rsidP="00333879">
      <w:pPr>
        <w:pStyle w:val="NormalWeb"/>
        <w:jc w:val="center"/>
        <w:rPr>
          <w:rFonts w:ascii="Geneva" w:hAnsi="Geneva"/>
          <w:color w:val="000000"/>
          <w:sz w:val="20"/>
          <w:szCs w:val="20"/>
        </w:rPr>
      </w:pPr>
      <w:r>
        <w:rPr>
          <w:rFonts w:ascii="Geneva" w:hAnsi="Geneva"/>
          <w:color w:val="000000"/>
          <w:sz w:val="20"/>
          <w:szCs w:val="20"/>
        </w:rPr>
        <w:t>Protocol and Conditions</w:t>
      </w:r>
    </w:p>
    <w:p w14:paraId="0DBE659C" w14:textId="77777777" w:rsidR="00391891" w:rsidRDefault="00391891" w:rsidP="00391891">
      <w:pPr>
        <w:pStyle w:val="NormalWeb"/>
        <w:rPr>
          <w:rFonts w:ascii="Geneva" w:hAnsi="Geneva"/>
          <w:color w:val="000000"/>
          <w:sz w:val="20"/>
          <w:szCs w:val="20"/>
        </w:rPr>
      </w:pPr>
      <w:r w:rsidRPr="00A83CDC">
        <w:rPr>
          <w:rFonts w:ascii="Geneva" w:hAnsi="Geneva"/>
          <w:color w:val="000000"/>
          <w:sz w:val="20"/>
          <w:szCs w:val="20"/>
        </w:rPr>
        <w:t xml:space="preserve">Plan to dress comfortably when visiting </w:t>
      </w:r>
      <w:r>
        <w:rPr>
          <w:rFonts w:ascii="Geneva" w:hAnsi="Geneva"/>
          <w:color w:val="000000"/>
          <w:sz w:val="20"/>
          <w:szCs w:val="20"/>
        </w:rPr>
        <w:t>Harmonic Egg Buffalo</w:t>
      </w:r>
      <w:r w:rsidRPr="00A83CDC">
        <w:rPr>
          <w:rFonts w:ascii="Geneva" w:hAnsi="Geneva"/>
          <w:color w:val="000000"/>
          <w:sz w:val="20"/>
          <w:szCs w:val="20"/>
        </w:rPr>
        <w:t>. We also ask you to refrain from wearing any perfumes or colognes. All metal, including jewelry must be removed for</w:t>
      </w:r>
      <w:r>
        <w:rPr>
          <w:rFonts w:ascii="Geneva" w:hAnsi="Geneva"/>
          <w:color w:val="000000"/>
          <w:sz w:val="20"/>
          <w:szCs w:val="20"/>
        </w:rPr>
        <w:t xml:space="preserve"> </w:t>
      </w:r>
      <w:r w:rsidRPr="00A83CDC">
        <w:rPr>
          <w:rFonts w:ascii="Geneva" w:hAnsi="Geneva"/>
          <w:color w:val="000000"/>
          <w:sz w:val="20"/>
          <w:szCs w:val="20"/>
        </w:rPr>
        <w:t>the session. Pacemakers and implanted metal are permissible.</w:t>
      </w:r>
    </w:p>
    <w:p w14:paraId="7946CCE7" w14:textId="0CCC6FE7" w:rsidR="00391891" w:rsidRDefault="00391891" w:rsidP="00391891">
      <w:pPr>
        <w:pStyle w:val="NormalWeb"/>
        <w:rPr>
          <w:rFonts w:ascii="Geneva" w:hAnsi="Geneva"/>
          <w:color w:val="000000"/>
          <w:sz w:val="20"/>
          <w:szCs w:val="20"/>
        </w:rPr>
      </w:pPr>
      <w:r w:rsidRPr="00391891">
        <w:rPr>
          <w:rFonts w:ascii="Geneva" w:hAnsi="Geneva"/>
          <w:color w:val="000000"/>
          <w:sz w:val="20"/>
          <w:szCs w:val="20"/>
        </w:rPr>
        <w:t>We suggest you be prepared to relax during your session. It</w:t>
      </w:r>
      <w:r>
        <w:rPr>
          <w:rFonts w:ascii="Geneva" w:hAnsi="Geneva"/>
          <w:color w:val="000000"/>
          <w:sz w:val="20"/>
          <w:szCs w:val="20"/>
        </w:rPr>
        <w:t>’s totally normal to doze off, i</w:t>
      </w:r>
      <w:r w:rsidRPr="00391891">
        <w:rPr>
          <w:rFonts w:ascii="Geneva" w:hAnsi="Geneva"/>
          <w:color w:val="000000"/>
          <w:sz w:val="20"/>
          <w:szCs w:val="20"/>
        </w:rPr>
        <w:t xml:space="preserve">t doesn’t matter if your eyes are open or closed. </w:t>
      </w:r>
    </w:p>
    <w:p w14:paraId="397FF28A" w14:textId="527A8242" w:rsidR="00391891" w:rsidRPr="00C67A98" w:rsidRDefault="00391891" w:rsidP="00391891">
      <w:pPr>
        <w:pStyle w:val="NormalWeb"/>
        <w:rPr>
          <w:rFonts w:ascii="Geneva" w:hAnsi="Geneva"/>
          <w:color w:val="000000"/>
          <w:sz w:val="20"/>
          <w:szCs w:val="20"/>
        </w:rPr>
      </w:pPr>
      <w:r>
        <w:rPr>
          <w:rFonts w:ascii="Geneva" w:hAnsi="Geneva"/>
          <w:color w:val="000000"/>
          <w:sz w:val="20"/>
          <w:szCs w:val="20"/>
        </w:rPr>
        <w:t>Your body will be integrat</w:t>
      </w:r>
      <w:r w:rsidR="005E7FB4">
        <w:rPr>
          <w:rFonts w:ascii="Geneva" w:hAnsi="Geneva"/>
          <w:color w:val="000000"/>
          <w:sz w:val="20"/>
          <w:szCs w:val="20"/>
        </w:rPr>
        <w:t>ing</w:t>
      </w:r>
      <w:r>
        <w:rPr>
          <w:rFonts w:ascii="Geneva" w:hAnsi="Geneva"/>
          <w:color w:val="000000"/>
          <w:sz w:val="20"/>
          <w:szCs w:val="20"/>
        </w:rPr>
        <w:t xml:space="preserve"> the energy for 5-7 days</w:t>
      </w:r>
      <w:r w:rsidR="005E7FB4">
        <w:rPr>
          <w:rFonts w:ascii="Geneva" w:hAnsi="Geneva"/>
          <w:color w:val="000000"/>
          <w:sz w:val="20"/>
          <w:szCs w:val="20"/>
        </w:rPr>
        <w:t>;</w:t>
      </w:r>
      <w:r>
        <w:rPr>
          <w:rFonts w:ascii="Geneva" w:hAnsi="Geneva"/>
          <w:color w:val="000000"/>
          <w:sz w:val="20"/>
          <w:szCs w:val="20"/>
        </w:rPr>
        <w:t xml:space="preserve"> u</w:t>
      </w:r>
      <w:r w:rsidRPr="00A83CDC">
        <w:rPr>
          <w:rFonts w:ascii="Geneva" w:hAnsi="Geneva"/>
          <w:color w:val="000000"/>
          <w:sz w:val="20"/>
          <w:szCs w:val="20"/>
        </w:rPr>
        <w:t>se th</w:t>
      </w:r>
      <w:r>
        <w:rPr>
          <w:rFonts w:ascii="Geneva" w:hAnsi="Geneva"/>
          <w:color w:val="000000"/>
          <w:sz w:val="20"/>
          <w:szCs w:val="20"/>
        </w:rPr>
        <w:t>is</w:t>
      </w:r>
      <w:r w:rsidRPr="00A83CDC">
        <w:rPr>
          <w:rFonts w:ascii="Geneva" w:hAnsi="Geneva"/>
          <w:color w:val="000000"/>
          <w:sz w:val="20"/>
          <w:szCs w:val="20"/>
        </w:rPr>
        <w:t xml:space="preserve"> time to </w:t>
      </w:r>
      <w:r>
        <w:rPr>
          <w:rFonts w:ascii="Geneva" w:hAnsi="Geneva"/>
          <w:color w:val="000000"/>
          <w:sz w:val="20"/>
          <w:szCs w:val="20"/>
        </w:rPr>
        <w:t xml:space="preserve">restore </w:t>
      </w:r>
      <w:r w:rsidRPr="00A83CDC">
        <w:rPr>
          <w:rFonts w:ascii="Geneva" w:hAnsi="Geneva"/>
          <w:color w:val="000000"/>
          <w:sz w:val="20"/>
          <w:szCs w:val="20"/>
        </w:rPr>
        <w:t>and heal</w:t>
      </w:r>
      <w:r>
        <w:rPr>
          <w:rFonts w:ascii="Geneva" w:hAnsi="Geneva"/>
          <w:color w:val="000000"/>
          <w:sz w:val="20"/>
          <w:szCs w:val="20"/>
        </w:rPr>
        <w:t xml:space="preserve">. Avoid strenuous </w:t>
      </w:r>
      <w:r w:rsidRPr="00C67A98">
        <w:rPr>
          <w:rFonts w:ascii="Geneva" w:hAnsi="Geneva"/>
          <w:color w:val="000000"/>
          <w:sz w:val="20"/>
          <w:szCs w:val="20"/>
        </w:rPr>
        <w:t xml:space="preserve">exercise, getting blood work drawn and </w:t>
      </w:r>
      <w:r>
        <w:rPr>
          <w:rFonts w:ascii="Geneva" w:hAnsi="Geneva"/>
          <w:color w:val="000000"/>
          <w:sz w:val="20"/>
          <w:szCs w:val="20"/>
        </w:rPr>
        <w:t xml:space="preserve">other </w:t>
      </w:r>
      <w:r w:rsidRPr="00C67A98">
        <w:rPr>
          <w:rFonts w:ascii="Geneva" w:hAnsi="Geneva"/>
          <w:color w:val="000000"/>
          <w:sz w:val="20"/>
          <w:szCs w:val="20"/>
        </w:rPr>
        <w:t xml:space="preserve">energy work </w:t>
      </w:r>
      <w:r>
        <w:rPr>
          <w:rFonts w:ascii="Geneva" w:hAnsi="Geneva"/>
          <w:color w:val="000000"/>
          <w:sz w:val="20"/>
          <w:szCs w:val="20"/>
        </w:rPr>
        <w:t xml:space="preserve">during this period. </w:t>
      </w:r>
      <w:r w:rsidRPr="00C67A98">
        <w:rPr>
          <w:rFonts w:ascii="Geneva" w:hAnsi="Geneva"/>
          <w:color w:val="000000"/>
          <w:sz w:val="20"/>
          <w:szCs w:val="20"/>
        </w:rPr>
        <w:t>While you are in a detoxification process, your body has a limited amount of energy to take care of a lot of jobs. Your body will be cleaning house, fixing communication breakdowns</w:t>
      </w:r>
      <w:r>
        <w:rPr>
          <w:rFonts w:ascii="Geneva" w:hAnsi="Geneva"/>
          <w:color w:val="000000"/>
          <w:sz w:val="20"/>
          <w:szCs w:val="20"/>
        </w:rPr>
        <w:t xml:space="preserve"> and </w:t>
      </w:r>
      <w:r w:rsidRPr="00C67A98">
        <w:rPr>
          <w:rFonts w:ascii="Geneva" w:hAnsi="Geneva"/>
          <w:color w:val="000000"/>
          <w:sz w:val="20"/>
          <w:szCs w:val="20"/>
        </w:rPr>
        <w:t>restructuring broken netwo</w:t>
      </w:r>
      <w:r>
        <w:rPr>
          <w:rFonts w:ascii="Geneva" w:hAnsi="Geneva"/>
          <w:color w:val="000000"/>
          <w:sz w:val="20"/>
          <w:szCs w:val="20"/>
        </w:rPr>
        <w:t>rks. L</w:t>
      </w:r>
      <w:r w:rsidRPr="00C67A98">
        <w:rPr>
          <w:rFonts w:ascii="Geneva" w:hAnsi="Geneva"/>
          <w:color w:val="000000"/>
          <w:sz w:val="20"/>
          <w:szCs w:val="20"/>
        </w:rPr>
        <w:t>et your body rebuild and heal on its own, with its own energy</w:t>
      </w:r>
      <w:r>
        <w:rPr>
          <w:rFonts w:ascii="Geneva" w:hAnsi="Geneva"/>
          <w:color w:val="000000"/>
          <w:sz w:val="20"/>
          <w:szCs w:val="20"/>
        </w:rPr>
        <w:t>.</w:t>
      </w:r>
    </w:p>
    <w:p w14:paraId="06BA13D5" w14:textId="4C1B558D" w:rsidR="00391891" w:rsidRPr="00A83CDC" w:rsidRDefault="00391891" w:rsidP="00391891">
      <w:pPr>
        <w:pStyle w:val="NormalWeb"/>
        <w:rPr>
          <w:rFonts w:ascii="Geneva" w:hAnsi="Geneva"/>
          <w:color w:val="000000"/>
          <w:sz w:val="20"/>
          <w:szCs w:val="20"/>
        </w:rPr>
      </w:pPr>
      <w:r>
        <w:rPr>
          <w:rFonts w:ascii="Geneva" w:hAnsi="Geneva"/>
          <w:color w:val="000000"/>
          <w:sz w:val="20"/>
          <w:szCs w:val="20"/>
        </w:rPr>
        <w:t xml:space="preserve">It is very important to stay </w:t>
      </w:r>
      <w:r w:rsidR="00C67A98" w:rsidRPr="00391891">
        <w:rPr>
          <w:rFonts w:ascii="Geneva" w:hAnsi="Geneva"/>
          <w:color w:val="000000"/>
          <w:sz w:val="20"/>
          <w:szCs w:val="20"/>
        </w:rPr>
        <w:t xml:space="preserve">hydrated throughout your detoxification process (with every exhalation your body releases moisture). We cannot stress the water element strongly enough (60-90 ounces a day for 5-7 days after sessions is recommended). Hydration is critical to the process. </w:t>
      </w:r>
      <w:r w:rsidR="00C67A98" w:rsidRPr="00C67A98">
        <w:rPr>
          <w:rFonts w:ascii="Geneva" w:hAnsi="Geneva"/>
          <w:color w:val="000000"/>
          <w:sz w:val="20"/>
          <w:szCs w:val="20"/>
        </w:rPr>
        <w:t xml:space="preserve">To assist with hydration, </w:t>
      </w:r>
      <w:r>
        <w:rPr>
          <w:rFonts w:ascii="Geneva" w:hAnsi="Geneva"/>
          <w:color w:val="000000"/>
          <w:sz w:val="20"/>
          <w:szCs w:val="20"/>
        </w:rPr>
        <w:t>we carry</w:t>
      </w:r>
      <w:r w:rsidR="00C67A98" w:rsidRPr="00C67A98">
        <w:rPr>
          <w:rFonts w:ascii="Geneva" w:hAnsi="Geneva"/>
          <w:color w:val="000000"/>
          <w:sz w:val="20"/>
          <w:szCs w:val="20"/>
        </w:rPr>
        <w:t xml:space="preserve"> </w:t>
      </w:r>
      <w:proofErr w:type="spellStart"/>
      <w:r w:rsidR="00C67A98" w:rsidRPr="00C67A98">
        <w:rPr>
          <w:rFonts w:ascii="Geneva" w:hAnsi="Geneva"/>
          <w:color w:val="000000"/>
          <w:sz w:val="20"/>
          <w:szCs w:val="20"/>
        </w:rPr>
        <w:t>Superieur</w:t>
      </w:r>
      <w:proofErr w:type="spellEnd"/>
      <w:r w:rsidR="00C67A98" w:rsidRPr="00C67A98">
        <w:rPr>
          <w:rFonts w:ascii="Geneva" w:hAnsi="Geneva"/>
          <w:color w:val="000000"/>
          <w:sz w:val="20"/>
          <w:szCs w:val="20"/>
        </w:rPr>
        <w:t xml:space="preserve"> </w:t>
      </w:r>
      <w:r>
        <w:rPr>
          <w:rFonts w:ascii="Geneva" w:hAnsi="Geneva"/>
          <w:color w:val="000000"/>
          <w:sz w:val="20"/>
          <w:szCs w:val="20"/>
        </w:rPr>
        <w:t xml:space="preserve">Electrolytes. </w:t>
      </w:r>
      <w:r w:rsidR="00C67A98" w:rsidRPr="00C67A98">
        <w:rPr>
          <w:rFonts w:ascii="Geneva" w:hAnsi="Geneva"/>
          <w:color w:val="000000"/>
          <w:sz w:val="20"/>
          <w:szCs w:val="20"/>
        </w:rPr>
        <w:t xml:space="preserve">It balances your electrolytes, gives you energy and assists your cells in absorbing water faster and more efficiently. </w:t>
      </w:r>
    </w:p>
    <w:p w14:paraId="78D37F91" w14:textId="76534E31" w:rsidR="00391891" w:rsidRPr="00C67A98" w:rsidRDefault="00C67A98" w:rsidP="00C67A98">
      <w:pPr>
        <w:pStyle w:val="NormalWeb"/>
        <w:rPr>
          <w:rFonts w:ascii="Geneva" w:hAnsi="Geneva"/>
          <w:color w:val="000000"/>
          <w:sz w:val="20"/>
          <w:szCs w:val="20"/>
        </w:rPr>
      </w:pPr>
      <w:r w:rsidRPr="00C67A98">
        <w:rPr>
          <w:rFonts w:ascii="Geneva" w:hAnsi="Geneva"/>
          <w:color w:val="000000"/>
          <w:sz w:val="20"/>
          <w:szCs w:val="20"/>
        </w:rPr>
        <w:t>Avoid heavy foods</w:t>
      </w:r>
      <w:r w:rsidR="00391891">
        <w:rPr>
          <w:rFonts w:ascii="Geneva" w:hAnsi="Geneva"/>
          <w:color w:val="000000"/>
          <w:sz w:val="20"/>
          <w:szCs w:val="20"/>
        </w:rPr>
        <w:t xml:space="preserve"> </w:t>
      </w:r>
      <w:r w:rsidRPr="00C67A98">
        <w:rPr>
          <w:rFonts w:ascii="Geneva" w:hAnsi="Geneva"/>
          <w:color w:val="000000"/>
          <w:sz w:val="20"/>
          <w:szCs w:val="20"/>
        </w:rPr>
        <w:t>(pastas, breads, cream sauces, greasy or fried foods</w:t>
      </w:r>
      <w:r w:rsidR="00391891">
        <w:rPr>
          <w:rFonts w:ascii="Geneva" w:hAnsi="Geneva"/>
          <w:color w:val="000000"/>
          <w:sz w:val="20"/>
          <w:szCs w:val="20"/>
        </w:rPr>
        <w:t>)</w:t>
      </w:r>
      <w:r w:rsidRPr="00C67A98">
        <w:rPr>
          <w:rFonts w:ascii="Geneva" w:hAnsi="Geneva"/>
          <w:color w:val="000000"/>
          <w:sz w:val="20"/>
          <w:szCs w:val="20"/>
        </w:rPr>
        <w:t>,</w:t>
      </w:r>
      <w:r w:rsidR="00391891">
        <w:rPr>
          <w:rFonts w:ascii="Geneva" w:hAnsi="Geneva"/>
          <w:color w:val="000000"/>
          <w:sz w:val="20"/>
          <w:szCs w:val="20"/>
        </w:rPr>
        <w:t xml:space="preserve"> </w:t>
      </w:r>
      <w:r w:rsidRPr="00C67A98">
        <w:rPr>
          <w:rFonts w:ascii="Geneva" w:hAnsi="Geneva"/>
          <w:color w:val="000000"/>
          <w:sz w:val="20"/>
          <w:szCs w:val="20"/>
        </w:rPr>
        <w:t xml:space="preserve">caffeine, alcohol and too much sugar…basically use your best judgment for a healthy lifestyle and diet. </w:t>
      </w:r>
      <w:r w:rsidR="00391891" w:rsidRPr="00C67A98">
        <w:rPr>
          <w:rFonts w:ascii="Geneva" w:hAnsi="Geneva"/>
          <w:color w:val="000000"/>
          <w:sz w:val="20"/>
          <w:szCs w:val="20"/>
        </w:rPr>
        <w:t xml:space="preserve">DO NOT FAST </w:t>
      </w:r>
      <w:r w:rsidR="00391891">
        <w:rPr>
          <w:rFonts w:ascii="Geneva" w:hAnsi="Geneva"/>
          <w:color w:val="000000"/>
          <w:sz w:val="20"/>
          <w:szCs w:val="20"/>
        </w:rPr>
        <w:t xml:space="preserve">A light meal prior to your session is okay, you want the digestion process to be completed (30-60 minutes). </w:t>
      </w:r>
    </w:p>
    <w:p w14:paraId="0D060D9C" w14:textId="77777777" w:rsidR="00391891" w:rsidRDefault="00391891" w:rsidP="00391891">
      <w:pPr>
        <w:pStyle w:val="NormalWeb"/>
        <w:rPr>
          <w:rFonts w:ascii="Geneva" w:hAnsi="Geneva"/>
          <w:color w:val="000000"/>
          <w:sz w:val="20"/>
          <w:szCs w:val="20"/>
        </w:rPr>
      </w:pPr>
      <w:r w:rsidRPr="00A83CDC">
        <w:rPr>
          <w:rFonts w:ascii="Geneva" w:hAnsi="Geneva"/>
          <w:color w:val="000000"/>
          <w:sz w:val="20"/>
          <w:szCs w:val="20"/>
        </w:rPr>
        <w:t>Cancellation Policy requires 24 hours notification, or you will</w:t>
      </w:r>
      <w:r>
        <w:rPr>
          <w:rFonts w:ascii="Geneva" w:hAnsi="Geneva"/>
          <w:color w:val="000000"/>
          <w:sz w:val="20"/>
          <w:szCs w:val="20"/>
        </w:rPr>
        <w:t xml:space="preserve"> be charged</w:t>
      </w:r>
      <w:r w:rsidRPr="00A83CDC">
        <w:rPr>
          <w:rFonts w:ascii="Geneva" w:hAnsi="Geneva"/>
          <w:color w:val="000000"/>
          <w:sz w:val="20"/>
          <w:szCs w:val="20"/>
        </w:rPr>
        <w:t xml:space="preserve"> the session fee. </w:t>
      </w:r>
    </w:p>
    <w:p w14:paraId="1563B636" w14:textId="77777777" w:rsidR="00333879" w:rsidRDefault="00391891" w:rsidP="00391891">
      <w:pPr>
        <w:pStyle w:val="NormalWeb"/>
        <w:rPr>
          <w:rFonts w:ascii="Geneva" w:hAnsi="Geneva"/>
          <w:color w:val="000000"/>
          <w:sz w:val="20"/>
          <w:szCs w:val="20"/>
        </w:rPr>
      </w:pPr>
      <w:r w:rsidRPr="00A83CDC">
        <w:rPr>
          <w:rFonts w:ascii="Geneva" w:hAnsi="Geneva"/>
          <w:color w:val="000000"/>
          <w:sz w:val="20"/>
          <w:szCs w:val="20"/>
        </w:rPr>
        <w:t>Thank</w:t>
      </w:r>
      <w:r>
        <w:rPr>
          <w:rFonts w:ascii="Geneva" w:hAnsi="Geneva"/>
          <w:color w:val="000000"/>
          <w:sz w:val="20"/>
          <w:szCs w:val="20"/>
        </w:rPr>
        <w:t xml:space="preserve"> you</w:t>
      </w:r>
      <w:r w:rsidRPr="00A83CDC">
        <w:rPr>
          <w:rFonts w:ascii="Geneva" w:hAnsi="Geneva"/>
          <w:color w:val="000000"/>
          <w:sz w:val="20"/>
          <w:szCs w:val="20"/>
        </w:rPr>
        <w:t xml:space="preserve"> for understanding.</w:t>
      </w:r>
    </w:p>
    <w:p w14:paraId="631B0BB2" w14:textId="3F21F93F" w:rsidR="00391891" w:rsidRDefault="00391891" w:rsidP="00391891">
      <w:pPr>
        <w:pStyle w:val="NormalWeb"/>
        <w:rPr>
          <w:rFonts w:ascii="Geneva" w:hAnsi="Geneva"/>
          <w:color w:val="000000"/>
          <w:sz w:val="20"/>
          <w:szCs w:val="20"/>
        </w:rPr>
      </w:pPr>
      <w:r>
        <w:rPr>
          <w:rFonts w:ascii="Geneva" w:hAnsi="Geneva"/>
          <w:color w:val="000000"/>
          <w:sz w:val="20"/>
          <w:szCs w:val="20"/>
        </w:rPr>
        <w:t>Y</w:t>
      </w:r>
      <w:r w:rsidRPr="00A83CDC">
        <w:rPr>
          <w:rFonts w:ascii="Geneva" w:hAnsi="Geneva"/>
          <w:color w:val="000000"/>
          <w:sz w:val="20"/>
          <w:szCs w:val="20"/>
        </w:rPr>
        <w:t xml:space="preserve">ou </w:t>
      </w:r>
      <w:r>
        <w:rPr>
          <w:rFonts w:ascii="Geneva" w:hAnsi="Geneva"/>
          <w:color w:val="000000"/>
          <w:sz w:val="20"/>
          <w:szCs w:val="20"/>
        </w:rPr>
        <w:t>acknowledge that Harmonic Egg Buffalo</w:t>
      </w:r>
      <w:r w:rsidRPr="00A83CDC">
        <w:rPr>
          <w:rFonts w:ascii="Geneva" w:hAnsi="Geneva"/>
          <w:color w:val="000000"/>
          <w:sz w:val="20"/>
          <w:szCs w:val="20"/>
        </w:rPr>
        <w:t xml:space="preserve"> is not your primary care physician</w:t>
      </w:r>
      <w:r>
        <w:rPr>
          <w:rFonts w:ascii="Geneva" w:hAnsi="Geneva"/>
          <w:color w:val="000000"/>
          <w:sz w:val="20"/>
          <w:szCs w:val="20"/>
        </w:rPr>
        <w:t>.</w:t>
      </w:r>
    </w:p>
    <w:p w14:paraId="4B029AA2" w14:textId="75B18BD2" w:rsidR="00391891" w:rsidRPr="00A83CDC" w:rsidRDefault="00391891" w:rsidP="00391891">
      <w:pPr>
        <w:pStyle w:val="NormalWeb"/>
        <w:rPr>
          <w:rFonts w:ascii="Geneva" w:hAnsi="Geneva"/>
          <w:color w:val="000000"/>
          <w:sz w:val="20"/>
          <w:szCs w:val="20"/>
        </w:rPr>
      </w:pPr>
      <w:r>
        <w:rPr>
          <w:rFonts w:ascii="Geneva" w:hAnsi="Geneva"/>
          <w:color w:val="000000"/>
          <w:sz w:val="20"/>
          <w:szCs w:val="20"/>
        </w:rPr>
        <w:t xml:space="preserve">By </w:t>
      </w:r>
      <w:r w:rsidRPr="00A83CDC">
        <w:rPr>
          <w:rFonts w:ascii="Geneva" w:hAnsi="Geneva"/>
          <w:color w:val="000000"/>
          <w:sz w:val="20"/>
          <w:szCs w:val="20"/>
        </w:rPr>
        <w:t>signing this form, you the client, are agreeing to all the above.</w:t>
      </w:r>
    </w:p>
    <w:p w14:paraId="30C8E440" w14:textId="3DF318C3" w:rsidR="00391891" w:rsidRPr="00A83CDC" w:rsidRDefault="00391891" w:rsidP="00391891">
      <w:pPr>
        <w:pStyle w:val="NormalWeb"/>
        <w:rPr>
          <w:rFonts w:ascii="Geneva" w:hAnsi="Geneva"/>
          <w:color w:val="000000"/>
          <w:sz w:val="20"/>
          <w:szCs w:val="20"/>
        </w:rPr>
      </w:pPr>
    </w:p>
    <w:p w14:paraId="25E941A5" w14:textId="53BC9007" w:rsidR="00391891" w:rsidRPr="00A83CDC" w:rsidRDefault="00391891" w:rsidP="00391891">
      <w:pPr>
        <w:pStyle w:val="NormalWeb"/>
        <w:rPr>
          <w:rFonts w:ascii="Geneva" w:hAnsi="Geneva"/>
          <w:color w:val="000000"/>
          <w:sz w:val="20"/>
          <w:szCs w:val="20"/>
        </w:rPr>
      </w:pPr>
      <w:r w:rsidRPr="00A83CDC">
        <w:rPr>
          <w:rFonts w:ascii="Geneva" w:hAnsi="Geneva"/>
          <w:color w:val="000000"/>
          <w:sz w:val="20"/>
          <w:szCs w:val="20"/>
        </w:rPr>
        <w:t>X_______________________________________________</w:t>
      </w:r>
      <w:r>
        <w:rPr>
          <w:rFonts w:ascii="Geneva" w:hAnsi="Geneva"/>
          <w:color w:val="000000"/>
          <w:sz w:val="20"/>
          <w:szCs w:val="20"/>
        </w:rPr>
        <w:t xml:space="preserve"> Date: </w:t>
      </w:r>
      <w:r w:rsidRPr="00A83CDC">
        <w:rPr>
          <w:rFonts w:ascii="Geneva" w:hAnsi="Geneva"/>
          <w:color w:val="000000"/>
          <w:sz w:val="20"/>
          <w:szCs w:val="20"/>
        </w:rPr>
        <w:t>________________</w:t>
      </w:r>
    </w:p>
    <w:p w14:paraId="3773517C" w14:textId="77777777" w:rsidR="00391891" w:rsidRDefault="00391891" w:rsidP="00391891">
      <w:pPr>
        <w:pStyle w:val="NormalWeb"/>
        <w:rPr>
          <w:rFonts w:ascii="Geneva" w:hAnsi="Geneva"/>
          <w:color w:val="000000"/>
          <w:sz w:val="20"/>
          <w:szCs w:val="20"/>
        </w:rPr>
      </w:pPr>
    </w:p>
    <w:p w14:paraId="0039970C" w14:textId="6A376EB7" w:rsidR="007C6D4A" w:rsidRPr="00391891" w:rsidRDefault="00391891" w:rsidP="00391891">
      <w:pPr>
        <w:pStyle w:val="NormalWeb"/>
        <w:rPr>
          <w:rFonts w:ascii="Geneva" w:hAnsi="Geneva"/>
          <w:color w:val="000000"/>
          <w:sz w:val="20"/>
          <w:szCs w:val="20"/>
        </w:rPr>
      </w:pPr>
      <w:r w:rsidRPr="00A83CDC">
        <w:rPr>
          <w:rFonts w:ascii="Geneva" w:hAnsi="Geneva"/>
          <w:color w:val="000000"/>
          <w:sz w:val="20"/>
          <w:szCs w:val="20"/>
        </w:rPr>
        <w:t>Print Name: ___________________________ Phone: _____________</w:t>
      </w:r>
    </w:p>
    <w:sectPr w:rsidR="007C6D4A" w:rsidRPr="00391891" w:rsidSect="003338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D12"/>
    <w:multiLevelType w:val="hybridMultilevel"/>
    <w:tmpl w:val="E884C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961FD"/>
    <w:multiLevelType w:val="hybridMultilevel"/>
    <w:tmpl w:val="3CDA0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16BC3"/>
    <w:multiLevelType w:val="hybridMultilevel"/>
    <w:tmpl w:val="41C6B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397073">
    <w:abstractNumId w:val="1"/>
  </w:num>
  <w:num w:numId="2" w16cid:durableId="1725136146">
    <w:abstractNumId w:val="0"/>
  </w:num>
  <w:num w:numId="3" w16cid:durableId="828444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98"/>
    <w:rsid w:val="00015B8B"/>
    <w:rsid w:val="00021817"/>
    <w:rsid w:val="00145F25"/>
    <w:rsid w:val="00193EB1"/>
    <w:rsid w:val="002976C1"/>
    <w:rsid w:val="00333879"/>
    <w:rsid w:val="00391891"/>
    <w:rsid w:val="005E7FB4"/>
    <w:rsid w:val="007604C8"/>
    <w:rsid w:val="007C6D4A"/>
    <w:rsid w:val="009706EF"/>
    <w:rsid w:val="00C6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31818F"/>
  <w15:chartTrackingRefBased/>
  <w15:docId w15:val="{B3FECE1C-10DD-1C48-870B-92629309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A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6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vanOsch</dc:creator>
  <cp:keywords/>
  <dc:description/>
  <cp:lastModifiedBy>Amy vanOsch</cp:lastModifiedBy>
  <cp:revision>4</cp:revision>
  <cp:lastPrinted>2025-09-10T16:16:00Z</cp:lastPrinted>
  <dcterms:created xsi:type="dcterms:W3CDTF">2025-08-19T16:06:00Z</dcterms:created>
  <dcterms:modified xsi:type="dcterms:W3CDTF">2025-09-10T16:18:00Z</dcterms:modified>
</cp:coreProperties>
</file>